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975279F" w:rsidR="00F878F9" w:rsidRDefault="004D305C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87C762C" w14:textId="69A2005F" w:rsidR="00DE030C" w:rsidRDefault="003035F7" w:rsidP="003035F7">
      <w:pPr>
        <w:jc w:val="center"/>
        <w:rPr>
          <w:rFonts w:ascii="Arial" w:hAnsi="Arial" w:cs="Arial"/>
          <w:color w:val="000000" w:themeColor="text1"/>
        </w:rPr>
      </w:pPr>
      <w:r w:rsidRPr="003035F7">
        <w:rPr>
          <w:rFonts w:ascii="Arial" w:hAnsi="Arial" w:cs="Arial"/>
          <w:color w:val="000000" w:themeColor="text1"/>
        </w:rPr>
        <w:t>на выполнение работ по техническому обслуживанию</w:t>
      </w:r>
    </w:p>
    <w:p w14:paraId="06F5239E" w14:textId="77777777" w:rsidR="003035F7" w:rsidRDefault="003035F7" w:rsidP="003035F7">
      <w:pPr>
        <w:jc w:val="center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664359F" w14:textId="30D83AB1" w:rsidR="009A0611" w:rsidRDefault="009A0611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</w:t>
      </w:r>
      <w:r w:rsidR="00573673">
        <w:rPr>
          <w:rFonts w:ascii="Arial" w:hAnsi="Arial" w:cs="Arial"/>
          <w:sz w:val="22"/>
          <w:szCs w:val="22"/>
        </w:rPr>
        <w:t>Исполнитель</w:t>
      </w:r>
      <w:r>
        <w:rPr>
          <w:rFonts w:ascii="Arial" w:hAnsi="Arial" w:cs="Arial"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651D1FDE" w14:textId="77777777" w:rsidR="00F01BF6" w:rsidRPr="00705BCA" w:rsidRDefault="00F01BF6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69E89B" w14:textId="0EC4905D" w:rsidR="009A0611" w:rsidRPr="00705BCA" w:rsidRDefault="009A0611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 "</w:t>
      </w:r>
      <w:r w:rsidR="00573673">
        <w:rPr>
          <w:rFonts w:ascii="Arial" w:hAnsi="Arial" w:cs="Arial"/>
          <w:sz w:val="22"/>
          <w:szCs w:val="22"/>
        </w:rPr>
        <w:t>Заказчик</w:t>
      </w:r>
      <w:r w:rsidRPr="00705BCA">
        <w:rPr>
          <w:rFonts w:ascii="Arial" w:hAnsi="Arial" w:cs="Arial"/>
          <w:sz w:val="22"/>
          <w:szCs w:val="22"/>
        </w:rPr>
        <w:t>", с другой стороны,</w:t>
      </w:r>
    </w:p>
    <w:p w14:paraId="230D65F7" w14:textId="77777777" w:rsidR="009A0611" w:rsidRPr="00705BCA" w:rsidRDefault="009A0611" w:rsidP="009A0611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4AF5C698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1. ПРЕДМЕТ ДОГОВОРА</w:t>
      </w:r>
    </w:p>
    <w:p w14:paraId="51D0A0AA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1.1. Заказчик поручает, а Исполнитель принимает на себя обязательства по выполнению работ: по проведению ежемесячного технического обслуживания </w:t>
      </w:r>
      <w:r w:rsidRPr="008A3ECF">
        <w:rPr>
          <w:rFonts w:ascii="Arial" w:hAnsi="Arial" w:cs="Arial"/>
          <w:color w:val="FF0000"/>
          <w:sz w:val="22"/>
          <w:szCs w:val="22"/>
        </w:rPr>
        <w:t xml:space="preserve">________________________________________________ </w:t>
      </w:r>
      <w:r w:rsidRPr="008A3ECF">
        <w:rPr>
          <w:rFonts w:ascii="Arial" w:hAnsi="Arial" w:cs="Arial"/>
          <w:sz w:val="22"/>
          <w:szCs w:val="22"/>
        </w:rPr>
        <w:t xml:space="preserve">по адресу: </w:t>
      </w:r>
      <w:r w:rsidRPr="008A3ECF">
        <w:rPr>
          <w:rFonts w:ascii="Arial" w:hAnsi="Arial" w:cs="Arial"/>
          <w:color w:val="FF0000"/>
          <w:sz w:val="22"/>
          <w:szCs w:val="22"/>
        </w:rPr>
        <w:t xml:space="preserve">________________________________________________, </w:t>
      </w:r>
      <w:r w:rsidRPr="008A3ECF">
        <w:rPr>
          <w:rFonts w:ascii="Arial" w:hAnsi="Arial" w:cs="Arial"/>
          <w:sz w:val="22"/>
          <w:szCs w:val="22"/>
        </w:rPr>
        <w:t>а так же выполнение работ сопутствующих (необх</w:t>
      </w:r>
      <w:r>
        <w:rPr>
          <w:rFonts w:ascii="Arial" w:hAnsi="Arial" w:cs="Arial"/>
          <w:sz w:val="22"/>
          <w:szCs w:val="22"/>
        </w:rPr>
        <w:t>одимых для выполнения) указанных</w:t>
      </w:r>
      <w:r w:rsidRPr="008A3ECF">
        <w:rPr>
          <w:rFonts w:ascii="Arial" w:hAnsi="Arial" w:cs="Arial"/>
          <w:sz w:val="22"/>
          <w:szCs w:val="22"/>
        </w:rPr>
        <w:t xml:space="preserve"> в техническом задании (Приложение №1). </w:t>
      </w:r>
    </w:p>
    <w:p w14:paraId="4BB085BB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1.2. Выполнение работ осуществляется в соответствии с техническим заданием, являющимся неотъемлемой частью настоящего Договора, согласно Приложению №1.</w:t>
      </w:r>
    </w:p>
    <w:p w14:paraId="4E0726F5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1.3. Выполняемые работы согласно настоящему Договору, должны соответствовать требованиям государственных стандартов Российской Федерации.</w:t>
      </w:r>
    </w:p>
    <w:p w14:paraId="036E5E8C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1.4. Выполняемые работы, не соответствующие обязательным требованиям государственных стандартов и ведомственным ТУ и ТО, считаются не выполненными.</w:t>
      </w:r>
    </w:p>
    <w:p w14:paraId="3C2DD6A9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1.5. Выполнение работ по настоящему договору осуществляется с момента подписания Дого</w:t>
      </w:r>
      <w:r>
        <w:rPr>
          <w:rFonts w:ascii="Arial" w:hAnsi="Arial" w:cs="Arial"/>
          <w:sz w:val="22"/>
          <w:szCs w:val="22"/>
        </w:rPr>
        <w:t xml:space="preserve">вора по </w:t>
      </w:r>
      <w:r w:rsidRPr="00465599">
        <w:rPr>
          <w:rFonts w:ascii="Arial" w:hAnsi="Arial" w:cs="Arial"/>
          <w:color w:val="FF0000"/>
          <w:sz w:val="22"/>
          <w:szCs w:val="22"/>
        </w:rPr>
        <w:t>«___» _____________ 20__ года.</w:t>
      </w:r>
    </w:p>
    <w:p w14:paraId="4590D4E8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1.6. Выполнение работ по ремонту неисправного оборудования проводиться по отдельно заключенному договору.</w:t>
      </w:r>
    </w:p>
    <w:p w14:paraId="60449502" w14:textId="77777777" w:rsidR="003035F7" w:rsidRDefault="003035F7" w:rsidP="003035F7">
      <w:pPr>
        <w:jc w:val="both"/>
        <w:rPr>
          <w:rFonts w:ascii="Arial" w:hAnsi="Arial" w:cs="Arial"/>
          <w:sz w:val="22"/>
          <w:szCs w:val="22"/>
        </w:rPr>
      </w:pPr>
    </w:p>
    <w:p w14:paraId="42154791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 ПРАВА И ОБЯЗАННОСТИ СТОРОН</w:t>
      </w:r>
    </w:p>
    <w:p w14:paraId="45675759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 Заказчик:</w:t>
      </w:r>
    </w:p>
    <w:p w14:paraId="288ECAB9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2.1.1. поручает Исполнителю выполнение работ в порядке и на условиях, предусмотренных настоящим Договором;</w:t>
      </w:r>
    </w:p>
    <w:p w14:paraId="0903E970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2.1.2. обеспечивает доступ Исполнителю к местам выполнения работ, и выполнение согласованных сроков, необходимых для выполнения работ;</w:t>
      </w:r>
    </w:p>
    <w:p w14:paraId="761F1313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2.1.3. обеспечивает оплату выполненных работ в соответствии с п.4 настоящего Договора;</w:t>
      </w:r>
    </w:p>
    <w:p w14:paraId="212BB23F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2.1.4. в случае полного или частичного невыполнения условий настоящего Договора по вине Исполнителя, вправе требовать у него соответствующего возмещения;</w:t>
      </w:r>
    </w:p>
    <w:p w14:paraId="2461D58F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2.1.5. осуществляет контроль за исполнением настоящего Договора;</w:t>
      </w:r>
    </w:p>
    <w:p w14:paraId="584A8B0A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2.1.6. обязуется передать Исполнителю документацию и информацию, необходимые для выполнения работ по настоящему Договору;</w:t>
      </w:r>
    </w:p>
    <w:p w14:paraId="3EC4F266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2.1.7. консультирует Исполнителя по вопросам выполнения Договора на выполнение работ;</w:t>
      </w:r>
    </w:p>
    <w:p w14:paraId="2493FEE2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2.1.8. производит приемку выполненных работ по настоящему Договору услуг;</w:t>
      </w:r>
    </w:p>
    <w:p w14:paraId="5CA5F70C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2.1.9. в случае полного или частичного невыполнения условий настоящего Договора по вине Исполнителя вправе требовать у Исполнителя соответствующего возмещения.</w:t>
      </w:r>
    </w:p>
    <w:p w14:paraId="6603641E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2.2. Исполнитель:</w:t>
      </w:r>
    </w:p>
    <w:p w14:paraId="2B24CE28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2.2.1. обязуется выполнить работы в соответствии с объемами, сроками, указанными в настоящем Договоре, надлежащего качества и по цене, предусмотренной настоящим Договором;</w:t>
      </w:r>
    </w:p>
    <w:p w14:paraId="3E05A6A7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2.2.2. самостоятельно приобретает материальные ресурсы, необходимые для исполнения настоящего Договора на выполнение работ;</w:t>
      </w:r>
    </w:p>
    <w:p w14:paraId="79D73180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2.2.3. вправе запрашивать и получать в установленном порядке у Заказчика документацию и информацию, необходимые для выполнения настоящего Договора на выполнение работ;</w:t>
      </w:r>
    </w:p>
    <w:p w14:paraId="4F92FDBA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lastRenderedPageBreak/>
        <w:t>2.2.4. вправе получать консультации у Заказчика по вопросам выполнения настоящего Договора на выполнение работ;</w:t>
      </w:r>
    </w:p>
    <w:p w14:paraId="551C96B8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2.2.5. вправе получать оплату за выполненные работы по настоящему Договору, в соответствии с п.4 настоящего Договора;</w:t>
      </w:r>
    </w:p>
    <w:p w14:paraId="44CEFBFE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2.2.6. в случае полного или частичного невыполнения условий настоящего Договора по вине Заказчика вправе требовать у Заказчика соответствующего возмещения.</w:t>
      </w:r>
    </w:p>
    <w:p w14:paraId="53A60F5F" w14:textId="77777777" w:rsidR="003035F7" w:rsidRDefault="003035F7" w:rsidP="003035F7">
      <w:pPr>
        <w:jc w:val="both"/>
        <w:rPr>
          <w:rFonts w:ascii="Arial" w:hAnsi="Arial" w:cs="Arial"/>
          <w:sz w:val="22"/>
          <w:szCs w:val="22"/>
        </w:rPr>
      </w:pPr>
    </w:p>
    <w:p w14:paraId="24A89005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3. ПОРЯДОК СДАЧИ И ПРИЕМКИ ПРОДУКЦИИ</w:t>
      </w:r>
    </w:p>
    <w:p w14:paraId="71A9E7DB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3.1. При завершении выполнения работ, в целом, Исполнитель представляет Заказчику акт приемки выполненных работ с приложением к нему соответствующих документов </w:t>
      </w:r>
      <w:r w:rsidRPr="00465599">
        <w:rPr>
          <w:rFonts w:ascii="Arial" w:hAnsi="Arial" w:cs="Arial"/>
          <w:color w:val="FF0000"/>
          <w:sz w:val="22"/>
          <w:szCs w:val="22"/>
        </w:rPr>
        <w:t xml:space="preserve">________________________________________________ </w:t>
      </w:r>
      <w:r w:rsidRPr="008A3ECF">
        <w:rPr>
          <w:rFonts w:ascii="Arial" w:hAnsi="Arial" w:cs="Arial"/>
          <w:sz w:val="22"/>
          <w:szCs w:val="22"/>
        </w:rPr>
        <w:t>в период с 10 по 29-е число каждого месяца.</w:t>
      </w:r>
    </w:p>
    <w:p w14:paraId="1E30A6CF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3.2. Заказчик в течение </w:t>
      </w:r>
      <w:r w:rsidRPr="00465599">
        <w:rPr>
          <w:rFonts w:ascii="Arial" w:hAnsi="Arial" w:cs="Arial"/>
          <w:color w:val="FF0000"/>
          <w:sz w:val="22"/>
          <w:szCs w:val="22"/>
        </w:rPr>
        <w:t>_______(________)</w:t>
      </w:r>
      <w:r w:rsidRPr="008A3ECF">
        <w:rPr>
          <w:rFonts w:ascii="Arial" w:hAnsi="Arial" w:cs="Arial"/>
          <w:sz w:val="22"/>
          <w:szCs w:val="22"/>
        </w:rPr>
        <w:t xml:space="preserve"> дней со дня получения документов, подтверждающих выполнение работ, обязан направить Исполнителю один экземпляр подписанного Заказчиком документа, подтверждающего выполнение работ.</w:t>
      </w:r>
    </w:p>
    <w:p w14:paraId="4B7C1C8E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3.3. В случае несоответствия выполненных работ, требованиям государственных стандартов Российской Федерации, Заказчик и Исполнитель обязаны составить акт с перечнем дефектов. Указанные претензии должны быть предъявлены Заказчиком в течение </w:t>
      </w:r>
      <w:r w:rsidRPr="00465599">
        <w:rPr>
          <w:rFonts w:ascii="Arial" w:hAnsi="Arial" w:cs="Arial"/>
          <w:color w:val="FF0000"/>
          <w:sz w:val="22"/>
          <w:szCs w:val="22"/>
        </w:rPr>
        <w:t>_______(________)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A3ECF">
        <w:rPr>
          <w:rFonts w:ascii="Arial" w:hAnsi="Arial" w:cs="Arial"/>
          <w:sz w:val="22"/>
          <w:szCs w:val="22"/>
        </w:rPr>
        <w:t>дней со дня получения им документов, подтверждающих выполнение работ. Исполнитель обязан произвести необходимые исправления без дополнительной оплаты.</w:t>
      </w:r>
    </w:p>
    <w:p w14:paraId="736046C1" w14:textId="77777777" w:rsidR="003035F7" w:rsidRDefault="003035F7" w:rsidP="003035F7">
      <w:pPr>
        <w:jc w:val="both"/>
        <w:rPr>
          <w:rFonts w:ascii="Arial" w:hAnsi="Arial" w:cs="Arial"/>
          <w:sz w:val="22"/>
          <w:szCs w:val="22"/>
        </w:rPr>
      </w:pPr>
    </w:p>
    <w:p w14:paraId="4F874BC7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4. ПОРЯДОК ПОСТАВКИ И РАСЧЕТОВ</w:t>
      </w:r>
    </w:p>
    <w:p w14:paraId="14730044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4.1. Выполненные работы, оплачиваются за счет средств </w:t>
      </w:r>
      <w:r>
        <w:rPr>
          <w:rFonts w:ascii="Arial" w:hAnsi="Arial" w:cs="Arial"/>
          <w:sz w:val="22"/>
          <w:szCs w:val="22"/>
        </w:rPr>
        <w:t>Заказчика</w:t>
      </w:r>
      <w:r w:rsidRPr="008A3ECF">
        <w:rPr>
          <w:rFonts w:ascii="Arial" w:hAnsi="Arial" w:cs="Arial"/>
          <w:sz w:val="22"/>
          <w:szCs w:val="22"/>
        </w:rPr>
        <w:t>.</w:t>
      </w:r>
    </w:p>
    <w:p w14:paraId="1ADDE48E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4.2. Ежемесячная стоимость работ по договору составляет </w:t>
      </w:r>
      <w:r w:rsidRPr="00465599">
        <w:rPr>
          <w:rFonts w:ascii="Arial" w:hAnsi="Arial" w:cs="Arial"/>
          <w:color w:val="FF0000"/>
          <w:sz w:val="22"/>
          <w:szCs w:val="22"/>
        </w:rPr>
        <w:t>____</w:t>
      </w:r>
      <w:r>
        <w:rPr>
          <w:rFonts w:ascii="Arial" w:hAnsi="Arial" w:cs="Arial"/>
          <w:color w:val="FF0000"/>
          <w:sz w:val="22"/>
          <w:szCs w:val="22"/>
        </w:rPr>
        <w:t>__</w:t>
      </w:r>
      <w:r w:rsidRPr="00465599">
        <w:rPr>
          <w:rFonts w:ascii="Arial" w:hAnsi="Arial" w:cs="Arial"/>
          <w:color w:val="FF0000"/>
          <w:sz w:val="22"/>
          <w:szCs w:val="22"/>
        </w:rPr>
        <w:t>___(__</w:t>
      </w:r>
      <w:r>
        <w:rPr>
          <w:rFonts w:ascii="Arial" w:hAnsi="Arial" w:cs="Arial"/>
          <w:color w:val="FF0000"/>
          <w:sz w:val="22"/>
          <w:szCs w:val="22"/>
        </w:rPr>
        <w:t>______</w:t>
      </w:r>
      <w:r w:rsidRPr="00465599">
        <w:rPr>
          <w:rFonts w:ascii="Arial" w:hAnsi="Arial" w:cs="Arial"/>
          <w:color w:val="FF0000"/>
          <w:sz w:val="22"/>
          <w:szCs w:val="22"/>
        </w:rPr>
        <w:t>______)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A3ECF">
        <w:rPr>
          <w:rFonts w:ascii="Arial" w:hAnsi="Arial" w:cs="Arial"/>
          <w:sz w:val="22"/>
          <w:szCs w:val="22"/>
        </w:rPr>
        <w:t xml:space="preserve">рублей. Общая сумма договора </w:t>
      </w:r>
      <w:r w:rsidRPr="00465599">
        <w:rPr>
          <w:rFonts w:ascii="Arial" w:hAnsi="Arial" w:cs="Arial"/>
          <w:color w:val="FF0000"/>
          <w:sz w:val="22"/>
          <w:szCs w:val="22"/>
        </w:rPr>
        <w:t>____</w:t>
      </w:r>
      <w:r>
        <w:rPr>
          <w:rFonts w:ascii="Arial" w:hAnsi="Arial" w:cs="Arial"/>
          <w:color w:val="FF0000"/>
          <w:sz w:val="22"/>
          <w:szCs w:val="22"/>
        </w:rPr>
        <w:t>__</w:t>
      </w:r>
      <w:r w:rsidRPr="00465599">
        <w:rPr>
          <w:rFonts w:ascii="Arial" w:hAnsi="Arial" w:cs="Arial"/>
          <w:color w:val="FF0000"/>
          <w:sz w:val="22"/>
          <w:szCs w:val="22"/>
        </w:rPr>
        <w:t>___(__</w:t>
      </w:r>
      <w:r>
        <w:rPr>
          <w:rFonts w:ascii="Arial" w:hAnsi="Arial" w:cs="Arial"/>
          <w:color w:val="FF0000"/>
          <w:sz w:val="22"/>
          <w:szCs w:val="22"/>
        </w:rPr>
        <w:t>______</w:t>
      </w:r>
      <w:r w:rsidRPr="00465599">
        <w:rPr>
          <w:rFonts w:ascii="Arial" w:hAnsi="Arial" w:cs="Arial"/>
          <w:color w:val="FF0000"/>
          <w:sz w:val="22"/>
          <w:szCs w:val="22"/>
        </w:rPr>
        <w:t>______)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A3ECF">
        <w:rPr>
          <w:rFonts w:ascii="Arial" w:hAnsi="Arial" w:cs="Arial"/>
          <w:sz w:val="22"/>
          <w:szCs w:val="22"/>
        </w:rPr>
        <w:t xml:space="preserve">рублей. </w:t>
      </w:r>
      <w:r w:rsidRPr="00465599">
        <w:rPr>
          <w:rFonts w:ascii="Arial" w:hAnsi="Arial" w:cs="Arial"/>
          <w:color w:val="FF0000"/>
          <w:sz w:val="22"/>
          <w:szCs w:val="22"/>
        </w:rPr>
        <w:t>НДС не облагается</w:t>
      </w:r>
      <w:r w:rsidRPr="008A3ECF">
        <w:rPr>
          <w:rFonts w:ascii="Arial" w:hAnsi="Arial" w:cs="Arial"/>
          <w:sz w:val="22"/>
          <w:szCs w:val="22"/>
        </w:rPr>
        <w:t>.</w:t>
      </w:r>
    </w:p>
    <w:p w14:paraId="4D95E9BC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4.3. Оплата выполненных работ производится после сдачи Исполнителем и приемки Заказчиком выполненных работ, оформленных соответствующими документами. Счета Исполнителя оплачиваются не позднее </w:t>
      </w:r>
      <w:r w:rsidRPr="00465599">
        <w:rPr>
          <w:rFonts w:ascii="Arial" w:hAnsi="Arial" w:cs="Arial"/>
          <w:color w:val="FF0000"/>
          <w:sz w:val="22"/>
          <w:szCs w:val="22"/>
        </w:rPr>
        <w:t>_______(________)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A3ECF">
        <w:rPr>
          <w:rFonts w:ascii="Arial" w:hAnsi="Arial" w:cs="Arial"/>
          <w:sz w:val="22"/>
          <w:szCs w:val="22"/>
        </w:rPr>
        <w:t>дней с момента подписания документов, подтверждающих выполнение услуг.</w:t>
      </w:r>
    </w:p>
    <w:p w14:paraId="0B34BC73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4.3. Стоимость выполненных работ является постоянной и не подлежит изменению на весь период действия настоящего Договора.</w:t>
      </w:r>
    </w:p>
    <w:p w14:paraId="012E3184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4.4. Датой выполнения работ, считается дата, указанная в документе, подтверждающего выполнение работ.</w:t>
      </w:r>
    </w:p>
    <w:p w14:paraId="642E4F18" w14:textId="77777777" w:rsidR="003035F7" w:rsidRDefault="003035F7" w:rsidP="003035F7">
      <w:pPr>
        <w:jc w:val="both"/>
        <w:rPr>
          <w:rFonts w:ascii="Arial" w:hAnsi="Arial" w:cs="Arial"/>
          <w:sz w:val="22"/>
          <w:szCs w:val="22"/>
        </w:rPr>
      </w:pPr>
    </w:p>
    <w:p w14:paraId="5F9D4A1F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5. ОТВЕТСТВЕННОСТЬ СТОРОН</w:t>
      </w:r>
    </w:p>
    <w:p w14:paraId="30317CFA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5.1. В случае некачественного выполнения работ Исполнитель по требованию Заказчика производит их повторно за свой счет.</w:t>
      </w:r>
    </w:p>
    <w:p w14:paraId="75944401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5.2. В случае недовыполнения, нарушения сроков выполнения работ, утвержденных графиком выполнения работ, Исполнитель уплачивает Заказчику пени в размере одной трехсотой действующей на день ее уплаты ставки рефинансирования Центрального банка Российской Федерации от стоимости </w:t>
      </w:r>
      <w:proofErr w:type="spellStart"/>
      <w:r w:rsidRPr="008A3ECF">
        <w:rPr>
          <w:rFonts w:ascii="Arial" w:hAnsi="Arial" w:cs="Arial"/>
          <w:sz w:val="22"/>
          <w:szCs w:val="22"/>
        </w:rPr>
        <w:t>недовыполнены</w:t>
      </w:r>
      <w:proofErr w:type="spellEnd"/>
      <w:r w:rsidRPr="008A3ECF">
        <w:rPr>
          <w:rFonts w:ascii="Arial" w:hAnsi="Arial" w:cs="Arial"/>
          <w:sz w:val="22"/>
          <w:szCs w:val="22"/>
        </w:rPr>
        <w:t xml:space="preserve"> работ за каждый день просрочки.</w:t>
      </w:r>
    </w:p>
    <w:p w14:paraId="5401DB9D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5.3. В случае нарушения сроков оплаты выполнения работ по вине Заказчика он уплачивает Исполнителю пени в размере одной трехсотой действующей на день ее уплаты ставки рефинансирования Центрального банка Российской Федерации от стоимости несвоевременно оплаченных выполненных работ, за каждый день просрочки.</w:t>
      </w:r>
    </w:p>
    <w:p w14:paraId="6652FC9C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5.4. В случае прекращения выполнения работ, предусмотренных настоящим Договором, по вине Исполнителя, последний обязан возместить Заказчику понесенные убытки.</w:t>
      </w:r>
    </w:p>
    <w:p w14:paraId="18B1E010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5.5. В случае прекращения выполнения работ, предусмотренных настоящим Договором, по вине Заказчика, он несет ответственность в соответствии с требованиями действующего законодательства.</w:t>
      </w:r>
    </w:p>
    <w:p w14:paraId="7AED9529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5.6. Применение штрафных санкций не освобождает Стороны от выполнения принятых ими обязательств.</w:t>
      </w:r>
    </w:p>
    <w:p w14:paraId="07802D73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5.7. В случае возникновения споров Стороны обязуются принять все меры для их разрешения путем договоренности.</w:t>
      </w:r>
    </w:p>
    <w:p w14:paraId="5B5C4973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5.8. За неисполнение или ненадлежащее исполнение иных обязательств по настоящему Договору, Заказчик и Исполнитель несут ответственность в соответствии с действующим законодательством.</w:t>
      </w:r>
    </w:p>
    <w:p w14:paraId="7E7AB536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5.9. Споры и разногласия, не урегулированные Сторонами путем переговоров и в связи с исполнением настоящего Договора, разрешаются Арбитражным судом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г. </w:t>
      </w:r>
      <w:r w:rsidRPr="00465599">
        <w:rPr>
          <w:rFonts w:ascii="Arial" w:hAnsi="Arial" w:cs="Arial"/>
          <w:color w:val="FF0000"/>
          <w:sz w:val="22"/>
          <w:szCs w:val="22"/>
        </w:rPr>
        <w:t>________________________.</w:t>
      </w:r>
    </w:p>
    <w:p w14:paraId="4486E329" w14:textId="77777777" w:rsidR="003035F7" w:rsidRDefault="003035F7" w:rsidP="003035F7">
      <w:pPr>
        <w:jc w:val="both"/>
        <w:rPr>
          <w:rFonts w:ascii="Arial" w:hAnsi="Arial" w:cs="Arial"/>
          <w:sz w:val="22"/>
          <w:szCs w:val="22"/>
        </w:rPr>
      </w:pPr>
    </w:p>
    <w:p w14:paraId="05C57031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6. ПОРЯДОК ОСУЩЕСТВЛЕНИЯ КОНТРОЛЯ ЗА ВЫПОЛНЕНИЕМ НАСТОЯЩЕГО ДОГОВОРА</w:t>
      </w:r>
    </w:p>
    <w:p w14:paraId="026DC88B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6.1. Уполномоченные органы исполнительной власти вправе осуществлять контроль за исполнением настоящего Договора, в том числе проводить экспертные проверки.</w:t>
      </w:r>
    </w:p>
    <w:p w14:paraId="48B32D93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6.2. При проведении контроля Заказчик и контролирующие органы осуществляют проверку выполненных работ, оказанных услуг, установленного (используемых) оборудования (материалов) с точностью до одной единицы измерения, с применением правил округления (до 0,5, включительно, округляется в меньшую сторону, свыше 0,5 в большую).</w:t>
      </w:r>
    </w:p>
    <w:p w14:paraId="1CE83946" w14:textId="77777777" w:rsidR="003035F7" w:rsidRDefault="003035F7" w:rsidP="003035F7">
      <w:pPr>
        <w:jc w:val="both"/>
        <w:rPr>
          <w:rFonts w:ascii="Arial" w:hAnsi="Arial" w:cs="Arial"/>
          <w:sz w:val="22"/>
          <w:szCs w:val="22"/>
        </w:rPr>
      </w:pPr>
    </w:p>
    <w:p w14:paraId="13E9E6E2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7. СРОК ДЕЙСТВИЯ ДОГОВОРА И ПОРЯДОК ВНЕСЕНИЯ В НЕГО ИЗМЕНЕНИЙ И ДОПОЛНЕНИЙ</w:t>
      </w:r>
    </w:p>
    <w:p w14:paraId="0F4B2546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7.1. Срок действия настоящего Договора устанавливается с момента подпис</w:t>
      </w:r>
      <w:r>
        <w:rPr>
          <w:rFonts w:ascii="Arial" w:hAnsi="Arial" w:cs="Arial"/>
          <w:sz w:val="22"/>
          <w:szCs w:val="22"/>
        </w:rPr>
        <w:t xml:space="preserve">ания по </w:t>
      </w:r>
      <w:r w:rsidRPr="00465599">
        <w:rPr>
          <w:rFonts w:ascii="Arial" w:hAnsi="Arial" w:cs="Arial"/>
          <w:color w:val="FF0000"/>
          <w:sz w:val="22"/>
          <w:szCs w:val="22"/>
        </w:rPr>
        <w:t xml:space="preserve">«___» _____________ 20__ года </w:t>
      </w:r>
      <w:r w:rsidRPr="008A3ECF">
        <w:rPr>
          <w:rFonts w:ascii="Arial" w:hAnsi="Arial" w:cs="Arial"/>
          <w:sz w:val="22"/>
          <w:szCs w:val="22"/>
        </w:rPr>
        <w:t>включительно.</w:t>
      </w:r>
    </w:p>
    <w:p w14:paraId="50E1B89C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7.2. В настоящий Договор по соглашению Сторон могут быть внесены изменения и дополнения в письменной форме.</w:t>
      </w:r>
    </w:p>
    <w:p w14:paraId="7E740BC4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8. ФОРС-МАЖОРНЫЕ ОБСТОЯТЕЛЬСТВА</w:t>
      </w:r>
    </w:p>
    <w:p w14:paraId="44F448E7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8.1. Форс-мажорные обстоятельства, обстоятельства непреодолимой силы – чрезвычайные, непреодолимые, не зависящие от воли и действий Сторон Договора обстоятельства, в связи с которыми Стороны или Сторона оказываются неспособными выполнить принятые ими обязательства. К форс-мажорным обстоятельствам относятся: пожары, землетрясения, наводнения, другие стихийные бедствия, касающиеся Стороны, которая не может по этой причине выполнить взятые на себя обязательства. Возникновение форс-мажорных обстоятельств освобождает Сторону от ответственности за выполнение принятых ею обязательств.</w:t>
      </w:r>
    </w:p>
    <w:p w14:paraId="6A9D9291" w14:textId="77777777" w:rsidR="003035F7" w:rsidRDefault="003035F7" w:rsidP="003035F7">
      <w:pPr>
        <w:jc w:val="both"/>
        <w:rPr>
          <w:rFonts w:ascii="Arial" w:hAnsi="Arial" w:cs="Arial"/>
          <w:sz w:val="22"/>
          <w:szCs w:val="22"/>
        </w:rPr>
      </w:pPr>
    </w:p>
    <w:p w14:paraId="3A0CBDE9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9. ЗАКЛЮЧИТЕЛЬНЫЕ ПОЛОЖЕНИЯ</w:t>
      </w:r>
    </w:p>
    <w:p w14:paraId="15DE6971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9.1. Настоящий Договор составлен в письменной форме в 2-х экземплярах, имеющих одинаковую юридическую силу.</w:t>
      </w:r>
    </w:p>
    <w:p w14:paraId="107FC6B5" w14:textId="77777777" w:rsidR="003035F7" w:rsidRPr="008A3ECF" w:rsidRDefault="003035F7" w:rsidP="003035F7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9.2. К настоящему Договору прилагаются и являются его неотъемлемой частью: техническое задание (Приложение №1).</w:t>
      </w:r>
    </w:p>
    <w:p w14:paraId="10F6B924" w14:textId="77777777" w:rsidR="003035F7" w:rsidRPr="0003107B" w:rsidRDefault="003035F7" w:rsidP="003035F7">
      <w:pPr>
        <w:jc w:val="both"/>
        <w:rPr>
          <w:rFonts w:ascii="Arial" w:hAnsi="Arial" w:cs="Arial"/>
          <w:sz w:val="22"/>
          <w:szCs w:val="22"/>
        </w:rPr>
      </w:pPr>
    </w:p>
    <w:p w14:paraId="64295412" w14:textId="77777777" w:rsidR="003035F7" w:rsidRPr="0003107B" w:rsidRDefault="003035F7" w:rsidP="00303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1CCB73C5" w14:textId="56446130" w:rsidR="00F878F9" w:rsidRPr="00427EC3" w:rsidRDefault="00761F89" w:rsidP="002310C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ИСПОЛНИТЕЛЬ</w:t>
      </w:r>
      <w:r w:rsidR="00F878F9" w:rsidRPr="00427EC3">
        <w:rPr>
          <w:rFonts w:ascii="Arial" w:hAnsi="Arial" w:cs="Arial"/>
          <w:b/>
          <w:sz w:val="22"/>
          <w:szCs w:val="22"/>
        </w:rPr>
        <w:t>:</w:t>
      </w:r>
    </w:p>
    <w:p w14:paraId="2A04947E" w14:textId="77777777" w:rsidR="002310CC" w:rsidRPr="00427EC3" w:rsidRDefault="002310CC" w:rsidP="002310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2310CC" w:rsidRPr="00427EC3" w14:paraId="25DF1217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F3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807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427EC3" w14:paraId="4CFDFCC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568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ACE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427EC3" w14:paraId="57EA0EA8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CE6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CA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2310CC" w:rsidRPr="00427EC3" w14:paraId="1A731778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F4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48B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427EC3" w14:paraId="4B31D07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A72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590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2310CC" w:rsidRPr="00427EC3" w14:paraId="067DCE3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EF7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A3C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2310CC" w:rsidRPr="00427EC3" w14:paraId="504130A0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4DA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F5F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427EC3" w14:paraId="55909785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E0B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69E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2310CC" w:rsidRPr="00427EC3" w14:paraId="3C1AEF4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747" w14:textId="77777777" w:rsidR="002310CC" w:rsidRPr="00427EC3" w:rsidRDefault="002310CC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016" w14:textId="77777777" w:rsidR="002310CC" w:rsidRPr="00427EC3" w:rsidRDefault="002310CC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99AE9A4" w14:textId="77777777" w:rsidR="00DE030C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0C65DD17" w14:textId="00ADA4B6" w:rsidR="00F878F9" w:rsidRDefault="00761F89" w:rsidP="00F878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="00F878F9" w:rsidRPr="00427EC3">
        <w:rPr>
          <w:rFonts w:ascii="Arial" w:hAnsi="Arial" w:cs="Arial"/>
          <w:b/>
          <w:sz w:val="22"/>
          <w:szCs w:val="22"/>
        </w:rPr>
        <w:t>:</w:t>
      </w:r>
    </w:p>
    <w:p w14:paraId="52CCA745" w14:textId="77777777" w:rsidR="00DE030C" w:rsidRPr="00427EC3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DE030C" w:rsidRPr="0036248F" w14:paraId="21A247BA" w14:textId="77777777" w:rsidTr="00DE030C">
        <w:tc>
          <w:tcPr>
            <w:tcW w:w="3119" w:type="dxa"/>
          </w:tcPr>
          <w:p w14:paraId="1022AFB1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1DBAC849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DE030C" w:rsidRPr="0036248F" w14:paraId="24E71406" w14:textId="77777777" w:rsidTr="00DE030C">
        <w:tc>
          <w:tcPr>
            <w:tcW w:w="3119" w:type="dxa"/>
          </w:tcPr>
          <w:p w14:paraId="69A66EAE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30F0E752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DE030C" w:rsidRPr="0036248F" w14:paraId="1A47DB59" w14:textId="77777777" w:rsidTr="00DE030C">
        <w:tc>
          <w:tcPr>
            <w:tcW w:w="3119" w:type="dxa"/>
          </w:tcPr>
          <w:p w14:paraId="4FF7FED9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77F8AE69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DE030C" w:rsidRPr="0036248F" w14:paraId="05C15118" w14:textId="77777777" w:rsidTr="00DE030C">
        <w:trPr>
          <w:trHeight w:val="268"/>
        </w:trPr>
        <w:tc>
          <w:tcPr>
            <w:tcW w:w="3119" w:type="dxa"/>
          </w:tcPr>
          <w:p w14:paraId="51B699B5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65338D51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DE030C" w:rsidRPr="0036248F" w14:paraId="6C1C9384" w14:textId="77777777" w:rsidTr="00DE030C">
        <w:tc>
          <w:tcPr>
            <w:tcW w:w="3119" w:type="dxa"/>
          </w:tcPr>
          <w:p w14:paraId="6450B213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06CC7120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DE030C" w:rsidRPr="0036248F" w14:paraId="38242C0E" w14:textId="77777777" w:rsidTr="00DE030C">
        <w:tc>
          <w:tcPr>
            <w:tcW w:w="3119" w:type="dxa"/>
          </w:tcPr>
          <w:p w14:paraId="1F542651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7A4EB289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E030C" w:rsidRPr="0036248F" w14:paraId="0D9AFD73" w14:textId="77777777" w:rsidTr="00DE030C">
        <w:tc>
          <w:tcPr>
            <w:tcW w:w="3119" w:type="dxa"/>
          </w:tcPr>
          <w:p w14:paraId="5EBAD958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4130F104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E030C" w:rsidRPr="0036248F" w14:paraId="76EBED5B" w14:textId="77777777" w:rsidTr="00DE030C">
        <w:tc>
          <w:tcPr>
            <w:tcW w:w="3119" w:type="dxa"/>
          </w:tcPr>
          <w:p w14:paraId="0DF9D3D6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44406EEA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DE030C" w:rsidRPr="0036248F" w14:paraId="16185993" w14:textId="77777777" w:rsidTr="00DE030C">
        <w:tc>
          <w:tcPr>
            <w:tcW w:w="3119" w:type="dxa"/>
          </w:tcPr>
          <w:p w14:paraId="53FDC0E8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48DE6011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DE030C" w:rsidRPr="0036248F" w14:paraId="7D737E99" w14:textId="77777777" w:rsidTr="00DE030C">
        <w:trPr>
          <w:trHeight w:val="240"/>
        </w:trPr>
        <w:tc>
          <w:tcPr>
            <w:tcW w:w="3119" w:type="dxa"/>
          </w:tcPr>
          <w:p w14:paraId="3F31175F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595A6F7A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3ADF77E6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p w14:paraId="531ACAA3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F878F9" w:rsidRPr="00427EC3" w14:paraId="57EC2A87" w14:textId="77777777" w:rsidTr="005A5C7F">
        <w:trPr>
          <w:trHeight w:val="2904"/>
        </w:trPr>
        <w:tc>
          <w:tcPr>
            <w:tcW w:w="4787" w:type="dxa"/>
          </w:tcPr>
          <w:p w14:paraId="45DCAC6D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CFA9F0" w14:textId="5799CBC7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27029C">
              <w:rPr>
                <w:rFonts w:ascii="Arial" w:hAnsi="Arial" w:cs="Arial"/>
                <w:b/>
                <w:sz w:val="22"/>
                <w:szCs w:val="22"/>
              </w:rPr>
              <w:t>ИСП</w:t>
            </w:r>
            <w:r w:rsidR="00761F89">
              <w:rPr>
                <w:rFonts w:ascii="Arial" w:hAnsi="Arial" w:cs="Arial"/>
                <w:b/>
                <w:sz w:val="22"/>
                <w:szCs w:val="22"/>
              </w:rPr>
              <w:t>ОЛНИТЕЛЯ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2B73BF2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758C0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034B198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08DC0CD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92A553B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64881C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6A6B190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6C319" w14:textId="644C9C3C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761F89"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A74B2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A21E8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EF390DB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83BBD52" w14:textId="77777777" w:rsidR="00F878F9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DAC86E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82309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7512DE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61BF91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FEED41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08659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EAC7F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7C5C6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F1583C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D2C73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311070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06227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D26302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2D32B1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FEB0F5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D755D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4BA60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EC139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F7AB6E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788163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8986B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CC189C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90D69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E44ED5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B12B7A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DDC8F4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3061D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BE7FB2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59E90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10DE6A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317C1F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39598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3EA404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26DEFB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451F7F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D61C9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36AFA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FBD369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EA2DC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EADB7A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F282EE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95B35B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EB48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D58F6D" w14:textId="77777777" w:rsidR="00CA1CE4" w:rsidRPr="00427EC3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</w:tbl>
    <w:p w14:paraId="4DAC4F87" w14:textId="77777777" w:rsidR="00427EC3" w:rsidRDefault="00427EC3"/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3107B"/>
    <w:rsid w:val="000950DD"/>
    <w:rsid w:val="000D0F7B"/>
    <w:rsid w:val="00116762"/>
    <w:rsid w:val="00122F8D"/>
    <w:rsid w:val="0016489B"/>
    <w:rsid w:val="00180540"/>
    <w:rsid w:val="001E736E"/>
    <w:rsid w:val="002310CC"/>
    <w:rsid w:val="002578A3"/>
    <w:rsid w:val="0027029C"/>
    <w:rsid w:val="003035F7"/>
    <w:rsid w:val="00362B81"/>
    <w:rsid w:val="00387257"/>
    <w:rsid w:val="003B4FD3"/>
    <w:rsid w:val="00427EC3"/>
    <w:rsid w:val="004A3A36"/>
    <w:rsid w:val="004D305C"/>
    <w:rsid w:val="004E5A57"/>
    <w:rsid w:val="00527D96"/>
    <w:rsid w:val="00573673"/>
    <w:rsid w:val="006638C6"/>
    <w:rsid w:val="0066531C"/>
    <w:rsid w:val="006A18AD"/>
    <w:rsid w:val="006E7E12"/>
    <w:rsid w:val="00707917"/>
    <w:rsid w:val="00761F89"/>
    <w:rsid w:val="007C2B61"/>
    <w:rsid w:val="007D5518"/>
    <w:rsid w:val="0083493B"/>
    <w:rsid w:val="00981489"/>
    <w:rsid w:val="0099298E"/>
    <w:rsid w:val="009A0611"/>
    <w:rsid w:val="00A261EB"/>
    <w:rsid w:val="00A71A1D"/>
    <w:rsid w:val="00B308CB"/>
    <w:rsid w:val="00B740C1"/>
    <w:rsid w:val="00BA076F"/>
    <w:rsid w:val="00CA1CE4"/>
    <w:rsid w:val="00CA4E31"/>
    <w:rsid w:val="00CD39A2"/>
    <w:rsid w:val="00DE030C"/>
    <w:rsid w:val="00E9154E"/>
    <w:rsid w:val="00E96A7C"/>
    <w:rsid w:val="00F01BF6"/>
    <w:rsid w:val="00F51206"/>
    <w:rsid w:val="00F5149A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1433</Words>
  <Characters>8169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2018-08-06T16:42:00Z</cp:lastPrinted>
  <dcterms:created xsi:type="dcterms:W3CDTF">2018-08-09T13:26:00Z</dcterms:created>
  <dcterms:modified xsi:type="dcterms:W3CDTF">2018-08-09T13:40:00Z</dcterms:modified>
  <cp:category/>
</cp:coreProperties>
</file>